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2048D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пятнадцатое</w:t>
      </w:r>
      <w:r w:rsidR="000A1E0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2048DB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04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</w:t>
      </w:r>
      <w:r w:rsidR="00101B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2048DB" w:rsidRDefault="00927BC2" w:rsidP="002048DB">
      <w:pPr>
        <w:pStyle w:val="ConsPlusNormal"/>
        <w:ind w:firstLine="540"/>
        <w:jc w:val="both"/>
      </w:pPr>
      <w:r w:rsidRPr="00C714B4">
        <w:rPr>
          <w:color w:val="000000" w:themeColor="text1"/>
        </w:rPr>
        <w:t>На заседани</w:t>
      </w:r>
      <w:r w:rsidR="00581DA2" w:rsidRPr="00C714B4">
        <w:rPr>
          <w:color w:val="000000" w:themeColor="text1"/>
        </w:rPr>
        <w:t>и</w:t>
      </w:r>
      <w:r w:rsidRPr="00C714B4">
        <w:rPr>
          <w:color w:val="000000" w:themeColor="text1"/>
        </w:rPr>
        <w:t xml:space="preserve"> был рассмотрен</w:t>
      </w:r>
      <w:r w:rsidR="00C714B4" w:rsidRPr="00C714B4">
        <w:rPr>
          <w:color w:val="000000" w:themeColor="text1"/>
        </w:rPr>
        <w:t>о</w:t>
      </w:r>
      <w:r w:rsidR="00104AD0" w:rsidRPr="00C714B4">
        <w:rPr>
          <w:color w:val="000000" w:themeColor="text1"/>
        </w:rPr>
        <w:t xml:space="preserve"> </w:t>
      </w:r>
      <w:r w:rsidR="002048DB">
        <w:rPr>
          <w:color w:val="000000" w:themeColor="text1"/>
        </w:rPr>
        <w:t>1</w:t>
      </w:r>
      <w:r w:rsidR="00581DA2" w:rsidRPr="00C714B4">
        <w:rPr>
          <w:color w:val="000000" w:themeColor="text1"/>
        </w:rPr>
        <w:t xml:space="preserve"> </w:t>
      </w:r>
      <w:r w:rsidR="00CA5E1C" w:rsidRPr="00C714B4">
        <w:t>протокол</w:t>
      </w:r>
      <w:r w:rsidR="00104AD0" w:rsidRPr="00C714B4">
        <w:t xml:space="preserve"> </w:t>
      </w:r>
      <w:r w:rsidR="00581DA2" w:rsidRPr="00C714B4">
        <w:t>об административн</w:t>
      </w:r>
      <w:r w:rsidR="00C714B4" w:rsidRPr="00C714B4">
        <w:t>ых</w:t>
      </w:r>
      <w:r w:rsidR="00104AD0" w:rsidRPr="00C714B4">
        <w:t xml:space="preserve"> </w:t>
      </w:r>
      <w:r w:rsidR="00581DA2" w:rsidRPr="00C714B4">
        <w:t>правонарушени</w:t>
      </w:r>
      <w:r w:rsidR="00787920">
        <w:t>ях</w:t>
      </w:r>
      <w:r w:rsidR="000A1E04">
        <w:t xml:space="preserve"> </w:t>
      </w:r>
      <w:r w:rsidR="000A1E04" w:rsidRPr="000A1E04">
        <w:t>по нарушению ч.</w:t>
      </w:r>
      <w:r w:rsidR="002048DB">
        <w:t>4</w:t>
      </w:r>
      <w:r w:rsidR="000A1E04" w:rsidRPr="000A1E04">
        <w:t xml:space="preserve">. ст.1.3 от 29.07.2009 года №104 – ЗСО. </w:t>
      </w:r>
      <w:r w:rsidR="002048DB">
        <w:t>Купание в состоянии алкогольного или наркотического опьянения.</w:t>
      </w:r>
    </w:p>
    <w:p w:rsidR="002048DB" w:rsidRPr="002048DB" w:rsidRDefault="002048DB" w:rsidP="002048DB">
      <w:pPr>
        <w:pStyle w:val="ConsPlusNormal"/>
        <w:ind w:firstLine="540"/>
        <w:jc w:val="both"/>
      </w:pPr>
      <w:r w:rsidRPr="002048DB">
        <w:t>(влечет наложение административного штрафа на граждан в размере от одной тысячи до трёх тысяч рублей).</w:t>
      </w:r>
    </w:p>
    <w:p w:rsidR="00927BC2" w:rsidRPr="002048DB" w:rsidRDefault="00927BC2" w:rsidP="002048D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Подробно ознакомиться с протокол</w:t>
      </w:r>
      <w:r w:rsidR="00CA5E1C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 комиссии Вы можете в кабинете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№5 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Ровенского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ного района Саратовской обла</w:t>
      </w:r>
      <w:r w:rsidR="002A0D1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сти по адресу: р.п. Ровное, ул.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0A1E04"/>
    <w:rsid w:val="00101B1D"/>
    <w:rsid w:val="00104AD0"/>
    <w:rsid w:val="00125E16"/>
    <w:rsid w:val="001449B8"/>
    <w:rsid w:val="001901E8"/>
    <w:rsid w:val="001E5495"/>
    <w:rsid w:val="001F3D48"/>
    <w:rsid w:val="002048DB"/>
    <w:rsid w:val="002A0D18"/>
    <w:rsid w:val="00302BD6"/>
    <w:rsid w:val="0047697F"/>
    <w:rsid w:val="0048249D"/>
    <w:rsid w:val="00581DA2"/>
    <w:rsid w:val="005A1DF1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962A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E5CBB"/>
    <w:rsid w:val="00B52B66"/>
    <w:rsid w:val="00C07EF9"/>
    <w:rsid w:val="00C35E13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36</cp:revision>
  <dcterms:created xsi:type="dcterms:W3CDTF">2017-03-03T05:27:00Z</dcterms:created>
  <dcterms:modified xsi:type="dcterms:W3CDTF">2017-10-11T06:09:00Z</dcterms:modified>
</cp:coreProperties>
</file>